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DIDACTA ITALIA: L’EDIZIONE TRENTINO APPRODA AL QUARTIERE FIERISTICO DI RIVA DEL GARDA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Dal 22 al 24 ottobre 2025, il Quartiere Fieristico di Riva del Garda accoglierà l’evento dedicato all’innovazione didattica per dirigenti, insegnanti e istituzioni scolastiche. Annunciato il 14 marzo a Firenze, l’evento offrirà seminari, workshop e spazi espositivi, un’occasione unica per il mondo della scuola e un ulteriore riconoscimento per Riva del Garda come hub per la formazione e l’innovazione.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22 al 24 ottobre 2025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il Quartiere Fieristico di Riva del Garda accoglierà lo spin-off regionale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Didacta Italia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L’evento, come in tutte le edizioni, è rivolto a dirigenti, insegnanti e personale scolastico di tutti i livelli di istruzione e formazione: scuola dell’infanzia, primaria, secondaria di primo e secondo grado, istituti professionali ITS, istituti di ricerca scientifica e di formazione professionale, oltre a tutte le realtà economiche della filiera della scuola e addetti ai lavori.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“Ospitare Didacta Italia in Trentino rappresenta una splendida occasione per il nostro territorio e per il mondo della scuola - ha commentato la vicepresidente della Provincia autonoma di Trento Francesca Gerosa. - Questa opportunità si inserisce nel percorso che abbiamo intrapreso per rimettere la scuola al centro dell’interesse delle politiche pubbliche e di tutta la comunità e per favorire quanto più possibile l’incontro tra mondo scolastico e realtà del nostro territorio”.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L’annuncio è stato ufficializzato lo scorso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14 marzo a Firenze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nel corso dell'ultimo giorno di Didacta Italia 2025, alla presenza di Tamara Ermini, vicepresidente di Firenze Fiera, Francesca Gerosa, vicepresidente e assessore all’istruzione, cultura e sport della Provincia autonoma di Trento, Francesco Manfredi, Presidente di INDIRE, Angelo Paletta, Presidente del Comitato tecnico-scientifico di IPRASE, Giuseppe Pierro, Direttore Generale per la Comunicazione e le Relazioni Istituzionali del Ministero dell’Istruzione e del Merito, Reinhard Koslitz, in rappresentanza di Didacta International, e Alessandra Albarelli, Direttrice Generale di Riva del Garda Fierecongressi, che accoglierà l’evento.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Un'opportunità unica per il mondo della scuola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lfdnf1wvbcz9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Didacta Italia – Edizione Trentino rappresenta la prima declinazione territoriale dell’evento nel Nord Italia, un'opportunità imperdibile per il sistema scolastico del Trentino e per tutto il mondo dell’istruzione. L’evento offrirà un ricco programma di seminari, workshop e spazi espositivi, coinvolgendo docenti, dirigenti scolastici, istituzioni e aziende specializzate in tecnologie e metodologie didattiche innovative.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IPRASE - </w:t>
      </w:r>
      <w:hyperlink r:id="rId6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Istituto Provinciale di Ricerca e Sperimentazione Educativ</w:t>
        </w:r>
      </w:hyperlink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highlight w:val="white"/>
            <w:rtl w:val="0"/>
          </w:rPr>
          <w:t xml:space="preserve">a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avrà un ruolo chiave nella realizzazione dell’evento.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qkwazax6jupi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Innovazione e futuro della didattica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lfdnf1wvbcz9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INDIRE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Istituto nazionale di documentazione, innovazione e ricerca educativa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partner scientifico dell’evento, rafforzerà il legame tra Didacta Italia e il territorio trentino. Francesco Manfredi ha evidenziato l’importanza delle collaborazioni già avviate, come il protocollo d’intesa con la Fondazione Bruno Kessler e la Fondazione Hub Innovazione Trentino, due realtà d’eccellenza nella ricerca sull’intelligenza artificiale.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Riva del Garda: un Quartiere Fieristico di eccellenza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lfdnf1wvbcz9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Quartiere Fieristico si conferma come una delle migliori location per ospitare eventi di portata nazionale e internazionale. Immerso nella splendida cornice del lago di Garda, offre spazi moderni e funzionali che garantiranno un’esperienza formativa di alto livello. L'edizione trentina di Didacta Italia sarà un'occasione preziosa per valorizzare il territorio e rafforzare il ruolo di Riva del Garda come hub per l’innovazione e la formazione.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b68kkvafs84o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“Siamo entusiasti di ospitare Didacta Italia – Edizione Trentino - ha dichiarato Lorenzo Becattini, Presidente di Firenze Fiera - l’energia e la partecipazione attiva che abbiamo riscontrato a Firenze ci danno la spinta per guardare al futuro con entusiasmo. Non vediamo l’ora di accogliere espositori, docenti e operatori del settore a Riva del Garda dal 22 al 24 ottobre 2025”.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“Siamo lieti di accogliere l'evento presso il Quartiere Fieristico - ha dichiarato la Direttrice Generale di Riva del Garda Fierecongressi, Alessandra Albarelli - certi che possa offrire il contesto ideale per un'esperienza formativa di eccellenza”.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7649awcqc2f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p26is6vcqs07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20 marzo 2025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provincia.tn.it/Amministrazione/Enti-societa-fondazioni/Istituto-Provinciale-di-Ricerca-e-Sperimentazione-Educativa-IPRASE" TargetMode="External"/><Relationship Id="rId7" Type="http://schemas.openxmlformats.org/officeDocument/2006/relationships/hyperlink" Target="https://www.provincia.tn.it/Amministrazione/Enti-societa-fondazioni/Istituto-Provinciale-di-Ricerca-e-Sperimentazione-Educativa-IPRASE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